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AE" w:rsidRPr="00C75C31" w:rsidRDefault="00C679AE" w:rsidP="00334D9E">
      <w:pPr>
        <w:tabs>
          <w:tab w:val="center" w:pos="1440"/>
          <w:tab w:val="center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5C31">
        <w:rPr>
          <w:rFonts w:ascii="Times New Roman" w:hAnsi="Times New Roman" w:cs="Times New Roman"/>
          <w:b/>
          <w:sz w:val="24"/>
          <w:szCs w:val="24"/>
        </w:rPr>
        <w:t>Trường THPT MARIE CURIE</w:t>
      </w:r>
      <w:r w:rsidRPr="00C75C3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679AE" w:rsidRPr="00C75C31" w:rsidRDefault="00C679AE" w:rsidP="005F17CD">
      <w:pPr>
        <w:tabs>
          <w:tab w:val="center" w:pos="1440"/>
          <w:tab w:val="center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5C31">
        <w:rPr>
          <w:rFonts w:ascii="Times New Roman" w:hAnsi="Times New Roman" w:cs="Times New Roman"/>
          <w:b/>
          <w:sz w:val="24"/>
          <w:szCs w:val="24"/>
        </w:rPr>
        <w:tab/>
        <w:t>Tổ Sinh học</w:t>
      </w:r>
      <w:r w:rsidRPr="00C75C3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="009F2966">
        <w:rPr>
          <w:rFonts w:ascii="Times New Roman" w:eastAsia="Times New Roman" w:hAnsi="Times New Roman" w:cs="Times New Roman"/>
          <w:b/>
          <w:sz w:val="24"/>
          <w:szCs w:val="24"/>
        </w:rPr>
        <w:t>NỘI DUNG</w:t>
      </w:r>
      <w:r w:rsidRPr="00C75C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5C31">
        <w:rPr>
          <w:rFonts w:ascii="Times New Roman" w:hAnsi="Times New Roman" w:cs="Times New Roman"/>
          <w:b/>
          <w:sz w:val="24"/>
          <w:szCs w:val="24"/>
        </w:rPr>
        <w:t xml:space="preserve">MA TRẬN KIỂM TRA </w:t>
      </w:r>
      <w:r w:rsidR="00A40A16" w:rsidRPr="00C75C31">
        <w:rPr>
          <w:rFonts w:ascii="Times New Roman" w:hAnsi="Times New Roman" w:cs="Times New Roman"/>
          <w:b/>
          <w:sz w:val="24"/>
          <w:szCs w:val="24"/>
        </w:rPr>
        <w:t>GIỮA KÌ I -</w:t>
      </w:r>
      <w:r w:rsidRPr="00C75C31">
        <w:rPr>
          <w:rFonts w:ascii="Times New Roman" w:hAnsi="Times New Roman" w:cs="Times New Roman"/>
          <w:b/>
          <w:sz w:val="24"/>
          <w:szCs w:val="24"/>
        </w:rPr>
        <w:t xml:space="preserve"> MÔN SINH HỌ</w:t>
      </w:r>
      <w:r w:rsidR="00A40A16" w:rsidRPr="00C75C31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="005F17CD" w:rsidRPr="00C75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B1A" w:rsidRPr="00C75C31">
        <w:rPr>
          <w:rFonts w:ascii="Times New Roman" w:hAnsi="Times New Roman" w:cs="Times New Roman"/>
          <w:b/>
          <w:sz w:val="24"/>
          <w:szCs w:val="24"/>
        </w:rPr>
        <w:t>BAN KH</w:t>
      </w:r>
      <w:r w:rsidR="0084153A">
        <w:rPr>
          <w:rFonts w:ascii="Times New Roman" w:hAnsi="Times New Roman" w:cs="Times New Roman"/>
          <w:b/>
          <w:sz w:val="24"/>
          <w:szCs w:val="24"/>
        </w:rPr>
        <w:t>TN</w:t>
      </w:r>
      <w:r w:rsidR="00400293" w:rsidRPr="00C75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205">
        <w:rPr>
          <w:rFonts w:ascii="Times New Roman" w:hAnsi="Times New Roman" w:cs="Times New Roman"/>
          <w:b/>
          <w:sz w:val="24"/>
          <w:szCs w:val="24"/>
        </w:rPr>
        <w:t>–</w:t>
      </w:r>
      <w:r w:rsidR="00400293" w:rsidRPr="00C75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A16" w:rsidRPr="00C75C31">
        <w:rPr>
          <w:rFonts w:ascii="Times New Roman" w:hAnsi="Times New Roman" w:cs="Times New Roman"/>
          <w:b/>
          <w:sz w:val="24"/>
          <w:szCs w:val="24"/>
        </w:rPr>
        <w:t>12</w:t>
      </w:r>
      <w:r w:rsidR="0084153A">
        <w:rPr>
          <w:rFonts w:ascii="Times New Roman" w:hAnsi="Times New Roman" w:cs="Times New Roman"/>
          <w:b/>
          <w:sz w:val="24"/>
          <w:szCs w:val="24"/>
        </w:rPr>
        <w:t>A</w:t>
      </w:r>
    </w:p>
    <w:p w:rsidR="00C679AE" w:rsidRDefault="00C679AE" w:rsidP="00334D9E">
      <w:pPr>
        <w:tabs>
          <w:tab w:val="center" w:pos="1440"/>
          <w:tab w:val="center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5C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864CC9" w:rsidRPr="00C75C3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C75C31">
        <w:rPr>
          <w:rFonts w:ascii="Times New Roman" w:hAnsi="Times New Roman" w:cs="Times New Roman"/>
          <w:b/>
          <w:sz w:val="24"/>
          <w:szCs w:val="24"/>
        </w:rPr>
        <w:t xml:space="preserve"> NĂM HỌ</w:t>
      </w:r>
      <w:r w:rsidR="00A40A16" w:rsidRPr="00C75C31">
        <w:rPr>
          <w:rFonts w:ascii="Times New Roman" w:hAnsi="Times New Roman" w:cs="Times New Roman"/>
          <w:b/>
          <w:sz w:val="24"/>
          <w:szCs w:val="24"/>
        </w:rPr>
        <w:t>C 202</w:t>
      </w:r>
      <w:r w:rsidR="0084153A">
        <w:rPr>
          <w:rFonts w:ascii="Times New Roman" w:hAnsi="Times New Roman" w:cs="Times New Roman"/>
          <w:b/>
          <w:sz w:val="24"/>
          <w:szCs w:val="24"/>
        </w:rPr>
        <w:t>3</w:t>
      </w:r>
      <w:r w:rsidR="00A40A16" w:rsidRPr="00C75C31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84153A">
        <w:rPr>
          <w:rFonts w:ascii="Times New Roman" w:hAnsi="Times New Roman" w:cs="Times New Roman"/>
          <w:b/>
          <w:sz w:val="24"/>
          <w:szCs w:val="24"/>
        </w:rPr>
        <w:t>4</w:t>
      </w:r>
    </w:p>
    <w:p w:rsidR="008D57BA" w:rsidRDefault="008D57BA" w:rsidP="008D57BA">
      <w:pPr>
        <w:tabs>
          <w:tab w:val="center" w:pos="1440"/>
          <w:tab w:val="center" w:pos="7020"/>
        </w:tabs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HÌNH THỨC KIỂM TRA: 100% TRẮC NGHIỆM</w:t>
      </w:r>
    </w:p>
    <w:tbl>
      <w:tblPr>
        <w:tblW w:w="14084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0075"/>
        <w:gridCol w:w="1440"/>
        <w:gridCol w:w="1034"/>
      </w:tblGrid>
      <w:tr w:rsidR="00C75C31" w:rsidRPr="00C75C31" w:rsidTr="00281BE8">
        <w:trPr>
          <w:trHeight w:val="562"/>
        </w:trPr>
        <w:tc>
          <w:tcPr>
            <w:tcW w:w="1535" w:type="dxa"/>
            <w:vMerge w:val="restart"/>
            <w:shd w:val="clear" w:color="auto" w:fill="auto"/>
            <w:vAlign w:val="center"/>
          </w:tcPr>
          <w:p w:rsidR="009B5C1E" w:rsidRPr="00C75C31" w:rsidRDefault="009B5C1E" w:rsidP="008E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9B5C1E" w:rsidRPr="00C75C31" w:rsidRDefault="009B5C1E" w:rsidP="008E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0075" w:type="dxa"/>
            <w:vMerge w:val="restart"/>
            <w:shd w:val="clear" w:color="auto" w:fill="auto"/>
            <w:vAlign w:val="center"/>
          </w:tcPr>
          <w:p w:rsidR="00334D9E" w:rsidRPr="00C75C31" w:rsidRDefault="009B5C1E" w:rsidP="00334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  <w:p w:rsidR="009B5C1E" w:rsidRPr="00C75C31" w:rsidRDefault="009B5C1E" w:rsidP="00334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</w:tcPr>
          <w:p w:rsidR="009B5C1E" w:rsidRPr="00C75C31" w:rsidRDefault="00BA2EB0" w:rsidP="0060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C75C31" w:rsidRPr="00C75C31" w:rsidTr="00FD2A4D">
        <w:trPr>
          <w:trHeight w:val="692"/>
        </w:trPr>
        <w:tc>
          <w:tcPr>
            <w:tcW w:w="1535" w:type="dxa"/>
            <w:vMerge/>
            <w:shd w:val="clear" w:color="auto" w:fill="auto"/>
            <w:vAlign w:val="center"/>
          </w:tcPr>
          <w:p w:rsidR="009B5C1E" w:rsidRPr="00C75C31" w:rsidRDefault="009B5C1E" w:rsidP="008E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5" w:type="dxa"/>
            <w:vMerge/>
            <w:shd w:val="clear" w:color="auto" w:fill="auto"/>
            <w:vAlign w:val="center"/>
          </w:tcPr>
          <w:p w:rsidR="009B5C1E" w:rsidRPr="00C75C31" w:rsidRDefault="009B5C1E" w:rsidP="00334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9B5C1E" w:rsidRPr="00C75C31" w:rsidRDefault="00BA2EB0" w:rsidP="00BA2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câu t</w:t>
            </w:r>
            <w:r w:rsidR="009B5C1E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rắc nghiệm</w:t>
            </w:r>
          </w:p>
        </w:tc>
        <w:tc>
          <w:tcPr>
            <w:tcW w:w="1034" w:type="dxa"/>
          </w:tcPr>
          <w:p w:rsidR="009B5C1E" w:rsidRPr="00C75C31" w:rsidRDefault="00BA2EB0" w:rsidP="00334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C75C31" w:rsidRPr="00C75C31" w:rsidTr="00281BE8">
        <w:tc>
          <w:tcPr>
            <w:tcW w:w="1535" w:type="dxa"/>
            <w:shd w:val="clear" w:color="auto" w:fill="auto"/>
            <w:vAlign w:val="center"/>
          </w:tcPr>
          <w:p w:rsidR="004A33A5" w:rsidRPr="00C75C31" w:rsidRDefault="004A33A5" w:rsidP="008E5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Điều hòa hoạt động gen</w:t>
            </w:r>
          </w:p>
        </w:tc>
        <w:tc>
          <w:tcPr>
            <w:tcW w:w="10075" w:type="dxa"/>
            <w:shd w:val="clear" w:color="auto" w:fill="auto"/>
            <w:vAlign w:val="center"/>
          </w:tcPr>
          <w:p w:rsidR="004A33A5" w:rsidRPr="00C75C31" w:rsidRDefault="004A33A5" w:rsidP="00281BE8">
            <w:pPr>
              <w:spacing w:after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4A33A5" w:rsidRPr="00C75C31" w:rsidRDefault="004A33A5" w:rsidP="00281BE8">
            <w:pPr>
              <w:spacing w:after="0"/>
              <w:ind w:firstLine="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>- Khái niệm điều hòa hoạt động của gen</w:t>
            </w:r>
          </w:p>
          <w:p w:rsidR="004A33A5" w:rsidRPr="00C75C31" w:rsidRDefault="004A33A5" w:rsidP="00281BE8">
            <w:pPr>
              <w:spacing w:after="0"/>
              <w:ind w:firstLine="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>- Nhận biết các mức điều hòa hoạt động gen, mức chủ yếu ở nhân sơ</w:t>
            </w:r>
          </w:p>
          <w:p w:rsidR="004A33A5" w:rsidRPr="00C75C31" w:rsidRDefault="004A33A5" w:rsidP="00281BE8">
            <w:pPr>
              <w:spacing w:after="0"/>
              <w:ind w:firstLine="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Khái niệm Operon </w:t>
            </w:r>
          </w:p>
          <w:p w:rsidR="004A33A5" w:rsidRPr="00C75C31" w:rsidRDefault="004A33A5" w:rsidP="00281BE8">
            <w:pPr>
              <w:spacing w:after="0"/>
              <w:ind w:firstLine="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>- Nhận biết các thành phần và chức năng mỗi thành phần trong mô hình cấu trúc của Operon lac</w:t>
            </w:r>
          </w:p>
          <w:p w:rsidR="004A33A5" w:rsidRPr="00C75C31" w:rsidRDefault="004A33A5" w:rsidP="00281BE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4A33A5" w:rsidRPr="00C75C31" w:rsidRDefault="004A33A5" w:rsidP="00281BE8">
            <w:pPr>
              <w:spacing w:after="0"/>
              <w:ind w:firstLine="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>- Hiểu rõ cơ chế hoạt động của operon Lac trong môi trường có Lactozơ (chất cảm ứng) và không có Lactozơ</w:t>
            </w:r>
          </w:p>
          <w:p w:rsidR="004A33A5" w:rsidRPr="00C75C31" w:rsidRDefault="004A33A5" w:rsidP="00281BE8">
            <w:pPr>
              <w:spacing w:after="0"/>
              <w:ind w:firstLine="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>- Hiểu rõ vai trò và hoạt động của gen điều hòa R trong điều hòa operon Lac</w:t>
            </w:r>
          </w:p>
        </w:tc>
        <w:tc>
          <w:tcPr>
            <w:tcW w:w="1440" w:type="dxa"/>
          </w:tcPr>
          <w:p w:rsidR="004A33A5" w:rsidRPr="00C75C31" w:rsidRDefault="00D8420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câu</w:t>
            </w: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84153A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câu</w:t>
            </w:r>
          </w:p>
        </w:tc>
        <w:tc>
          <w:tcPr>
            <w:tcW w:w="1034" w:type="dxa"/>
          </w:tcPr>
          <w:p w:rsidR="004A33A5" w:rsidRPr="00C75C31" w:rsidRDefault="00D84205" w:rsidP="004A33A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153A" w:rsidRPr="00C75C31" w:rsidRDefault="0084153A" w:rsidP="008415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:rsidR="004A33A5" w:rsidRPr="00C75C31" w:rsidRDefault="004A33A5" w:rsidP="004002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C31" w:rsidRPr="00C75C31" w:rsidTr="00281BE8">
        <w:tc>
          <w:tcPr>
            <w:tcW w:w="1535" w:type="dxa"/>
            <w:shd w:val="clear" w:color="auto" w:fill="auto"/>
            <w:vAlign w:val="center"/>
          </w:tcPr>
          <w:p w:rsidR="004A33A5" w:rsidRPr="00C75C31" w:rsidRDefault="004A33A5" w:rsidP="008E5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Đột biến gen</w:t>
            </w:r>
          </w:p>
        </w:tc>
        <w:tc>
          <w:tcPr>
            <w:tcW w:w="10075" w:type="dxa"/>
            <w:shd w:val="clear" w:color="auto" w:fill="auto"/>
          </w:tcPr>
          <w:p w:rsidR="004A33A5" w:rsidRPr="00C75C31" w:rsidRDefault="004A33A5" w:rsidP="00CF7E2C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75C31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 xml:space="preserve"> </w:t>
            </w:r>
          </w:p>
          <w:p w:rsidR="004A33A5" w:rsidRPr="00C75C31" w:rsidRDefault="004A33A5" w:rsidP="00EE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>- K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hái niệm đột biến gen, đột biến điểm, thể đột biến, tần số đột biến.</w:t>
            </w:r>
          </w:p>
          <w:p w:rsidR="004A33A5" w:rsidRPr="00C75C31" w:rsidRDefault="004A33A5" w:rsidP="00EE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Kể tên được các loại đột biến điểm.</w:t>
            </w:r>
          </w:p>
          <w:p w:rsidR="004A33A5" w:rsidRPr="00C75C31" w:rsidRDefault="004A33A5" w:rsidP="00EE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Kể tên được các nhóm nguyên nhân gây đột biến.</w:t>
            </w:r>
          </w:p>
          <w:p w:rsidR="004A33A5" w:rsidRPr="00C75C31" w:rsidRDefault="004A33A5" w:rsidP="00EE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Vai trò và ý nghĩa của đột biến gen trong tiến hóa và thực tiễn. </w:t>
            </w:r>
          </w:p>
          <w:p w:rsidR="004A33A5" w:rsidRPr="00C75C31" w:rsidRDefault="004A33A5" w:rsidP="004002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4A33A5" w:rsidRPr="00C75C31" w:rsidRDefault="004A33A5" w:rsidP="00604D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ví dụ về các dạng đột biến (gây ra bởi tác nhân bazơ hiếm G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, 5BU, tia UV).</w:t>
            </w:r>
          </w:p>
          <w:p w:rsidR="004A33A5" w:rsidRPr="00C75C31" w:rsidRDefault="004A33A5" w:rsidP="00604D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Hiểu được sự ảnh hưởng của các loại đột biến điểm (thay, thêm, mất 1 cặp nuclêôtit) đến cấu trúc gen và chuỗi pôlipeptit.</w:t>
            </w:r>
          </w:p>
          <w:p w:rsidR="004A33A5" w:rsidRPr="00C75C31" w:rsidRDefault="004A33A5" w:rsidP="00604D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Hiểu được sự thay đổi giá trị thích nghi của đột biến gen.</w:t>
            </w:r>
          </w:p>
          <w:p w:rsidR="004A33A5" w:rsidRPr="00C75C31" w:rsidRDefault="004A33A5" w:rsidP="00604D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được sự phụ thuộc của tần số đột biến gen và tác nhân đột biến và cấu trúc gen.</w:t>
            </w:r>
          </w:p>
          <w:p w:rsidR="00403FAB" w:rsidRPr="00C75C31" w:rsidRDefault="00403FAB" w:rsidP="00403FA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thấp:</w:t>
            </w:r>
          </w:p>
          <w:p w:rsidR="00403FAB" w:rsidRDefault="00403FAB" w:rsidP="00403FA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Xác định được dạng đột biến gen dựa vào cấu trúc của gen trước và sau đột biến</w:t>
            </w:r>
          </w:p>
          <w:p w:rsidR="00403FAB" w:rsidRPr="00C75C31" w:rsidRDefault="00403FAB" w:rsidP="00403FA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 các bài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toán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đơn giản về tính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nuclêôtit, số liên kết hiđrô… của gen đột biến và gen bình 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thường.</w:t>
            </w:r>
          </w:p>
          <w:p w:rsidR="00403FAB" w:rsidRPr="00C75C31" w:rsidRDefault="00403FAB" w:rsidP="00403FA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4A33A5" w:rsidRPr="00C75C31" w:rsidRDefault="00403FAB" w:rsidP="00403FA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 các bài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toán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phức tạp về tính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nuclêôtit, số liên kết hiđrô… của gen đột biến và gen bình thường.</w:t>
            </w:r>
          </w:p>
        </w:tc>
        <w:tc>
          <w:tcPr>
            <w:tcW w:w="1440" w:type="dxa"/>
          </w:tcPr>
          <w:p w:rsidR="004A33A5" w:rsidRPr="00C75C31" w:rsidRDefault="00AF1DAC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câu </w:t>
            </w: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AF1DAC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75C31"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câu</w:t>
            </w:r>
          </w:p>
          <w:p w:rsidR="00AF1DAC" w:rsidRDefault="00AF1DAC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F1DAC" w:rsidRDefault="00AF1DAC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F1DAC" w:rsidRPr="00C75C31" w:rsidRDefault="00AF1DAC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AF1DAC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</w:tc>
        <w:tc>
          <w:tcPr>
            <w:tcW w:w="1034" w:type="dxa"/>
          </w:tcPr>
          <w:p w:rsidR="00C75C31" w:rsidRPr="00C75C31" w:rsidRDefault="00AF1DAC" w:rsidP="00C75C3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C75C31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</w:t>
            </w:r>
            <w:r w:rsidR="00AF1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0.3</w:t>
            </w:r>
            <w:r w:rsidR="00C75C31"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:rsidR="00AF1DAC" w:rsidRDefault="00AF1DAC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F1DAC" w:rsidRDefault="00AF1DAC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F1DAC" w:rsidRPr="00C75C31" w:rsidRDefault="00AF1DAC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AF1D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</w:t>
            </w:r>
            <w:r w:rsidR="00AF1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</w:tr>
      <w:tr w:rsidR="00C75C31" w:rsidRPr="00C75C31" w:rsidTr="00281BE8">
        <w:tc>
          <w:tcPr>
            <w:tcW w:w="1535" w:type="dxa"/>
            <w:shd w:val="clear" w:color="auto" w:fill="auto"/>
            <w:vAlign w:val="center"/>
          </w:tcPr>
          <w:p w:rsidR="004A33A5" w:rsidRPr="00C75C31" w:rsidRDefault="004A33A5" w:rsidP="008E29F6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8E29F6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8E29F6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Nhiễm sắc thể và đột biến cấu trúc nhiễm sắc thể</w:t>
            </w:r>
          </w:p>
          <w:p w:rsidR="004A33A5" w:rsidRPr="00C75C31" w:rsidRDefault="004A33A5" w:rsidP="008E5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8E5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8E5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5" w:type="dxa"/>
            <w:shd w:val="clear" w:color="auto" w:fill="auto"/>
          </w:tcPr>
          <w:p w:rsidR="004A33A5" w:rsidRPr="00C75C31" w:rsidRDefault="004A33A5" w:rsidP="00FD2A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4A33A5" w:rsidRPr="00C75C31" w:rsidRDefault="004A33A5" w:rsidP="00FD2A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Cấu trúc hiển vi và cấu trúc siêu hiển vi của nhiễm sắ́c thể.</w:t>
            </w:r>
          </w:p>
          <w:p w:rsidR="004A33A5" w:rsidRPr="00C75C31" w:rsidRDefault="004A33A5" w:rsidP="00FD2A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>- Biết được các đặc trưng của NST giữa các loài.</w:t>
            </w:r>
          </w:p>
          <w:p w:rsidR="004A33A5" w:rsidRPr="00C75C31" w:rsidRDefault="004A33A5" w:rsidP="00FD2A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Dạng tồn tại của bộ nhiễm sắ́c thể trong tế bào sinh dưỡng và trong giao tử.</w:t>
            </w:r>
          </w:p>
          <w:p w:rsidR="004A33A5" w:rsidRPr="00C75C31" w:rsidRDefault="004A33A5" w:rsidP="00FD2A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Nhận dạng được khái niệm đột biến cấu trúc nhiễm sắc thể và các dạng đột biến cấu trúc nhiễm sắc thể. </w:t>
            </w:r>
          </w:p>
          <w:p w:rsidR="004A33A5" w:rsidRPr="00C75C31" w:rsidRDefault="004A33A5" w:rsidP="00FD2A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ra hậu quả và ý nghĩa của các dạng đột biến nhiễm sắc thể.</w:t>
            </w:r>
          </w:p>
          <w:p w:rsidR="004A33A5" w:rsidRPr="00C75C31" w:rsidRDefault="004A33A5" w:rsidP="00FD2A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Thông </w:t>
            </w: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h</w:t>
            </w: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iểu:</w:t>
            </w:r>
          </w:p>
          <w:p w:rsidR="004A33A5" w:rsidRPr="00C75C31" w:rsidRDefault="004A33A5" w:rsidP="00FD2A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được ý nghĩa của sự thay đổi hình thái của nhiễm sắ́c thể trong quá trình phần bào.</w:t>
            </w:r>
          </w:p>
          <w:p w:rsidR="004A33A5" w:rsidRPr="00C75C31" w:rsidRDefault="004A33A5" w:rsidP="00FD2A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cơ chế chung phát sinh đột biến cấu trúc</w:t>
            </w:r>
          </w:p>
          <w:p w:rsidR="004A33A5" w:rsidRPr="00C75C31" w:rsidRDefault="004A33A5" w:rsidP="00FD2A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bản chất của đột biến gen và đột biến cấu trúc, giữa các dạng đột biến cấu trúc.</w:t>
            </w:r>
          </w:p>
          <w:p w:rsidR="004A33A5" w:rsidRPr="00C75C31" w:rsidRDefault="004A33A5" w:rsidP="00FD2A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các ví dụ về các bệnh gây ra bởi đột biến cấu trúc nhiễm sắ́c thể.</w:t>
            </w:r>
          </w:p>
          <w:p w:rsidR="004A33A5" w:rsidRPr="00C75C31" w:rsidRDefault="004A33A5" w:rsidP="00FD2A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sơ đồ các dạng đột biến đột biến nhiễm sắ́c thể.</w:t>
            </w:r>
          </w:p>
        </w:tc>
        <w:tc>
          <w:tcPr>
            <w:tcW w:w="1440" w:type="dxa"/>
          </w:tcPr>
          <w:p w:rsidR="004A33A5" w:rsidRPr="00C75C31" w:rsidRDefault="0084153A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câu</w:t>
            </w:r>
          </w:p>
          <w:p w:rsidR="004A33A5" w:rsidRPr="00C75C31" w:rsidRDefault="004A33A5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84153A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75C31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034" w:type="dxa"/>
          </w:tcPr>
          <w:p w:rsidR="004A33A5" w:rsidRPr="00C75C31" w:rsidRDefault="004A33A5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841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4A33A5" w:rsidRPr="00C75C31" w:rsidRDefault="004A33A5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5C31" w:rsidRPr="00C75C31" w:rsidRDefault="0084153A" w:rsidP="00C75C3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75C31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4A33A5" w:rsidRPr="00C75C31" w:rsidRDefault="004A33A5" w:rsidP="008E29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A0C" w:rsidRPr="00C75C31" w:rsidTr="00281BE8">
        <w:tc>
          <w:tcPr>
            <w:tcW w:w="1535" w:type="dxa"/>
            <w:shd w:val="clear" w:color="auto" w:fill="auto"/>
            <w:vAlign w:val="center"/>
          </w:tcPr>
          <w:p w:rsidR="00813A0C" w:rsidRPr="00B77A39" w:rsidRDefault="00813A0C" w:rsidP="00841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Đột biến NST</w:t>
            </w:r>
          </w:p>
        </w:tc>
        <w:tc>
          <w:tcPr>
            <w:tcW w:w="10075" w:type="dxa"/>
            <w:shd w:val="clear" w:color="auto" w:fill="auto"/>
          </w:tcPr>
          <w:p w:rsidR="00813A0C" w:rsidRPr="00B77A39" w:rsidRDefault="00813A0C" w:rsidP="008415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A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813A0C" w:rsidRPr="00B77A39" w:rsidRDefault="00813A0C" w:rsidP="008415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A39">
              <w:rPr>
                <w:rFonts w:ascii="Times New Roman" w:eastAsia="Times New Roman" w:hAnsi="Times New Roman" w:cs="Times New Roman"/>
                <w:sz w:val="24"/>
                <w:szCs w:val="24"/>
              </w:rPr>
              <w:t>- Nêu (nhận ra) được khái niệm đột biến số lượng nhiễm sắ́c thể.</w:t>
            </w:r>
          </w:p>
          <w:p w:rsidR="00813A0C" w:rsidRPr="00B77A39" w:rsidRDefault="00813A0C" w:rsidP="008415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A39">
              <w:rPr>
                <w:rFonts w:ascii="Times New Roman" w:eastAsia="Times New Roman" w:hAnsi="Times New Roman" w:cs="Times New Roman"/>
                <w:sz w:val="24"/>
                <w:szCs w:val="24"/>
              </w:rPr>
              <w:t>- Liệt kê được các dạng trong đột biến số lượng nhiễm sắ́c thể.</w:t>
            </w:r>
          </w:p>
          <w:p w:rsidR="00813A0C" w:rsidRPr="00B77A39" w:rsidRDefault="00813A0C" w:rsidP="008415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A39">
              <w:rPr>
                <w:rFonts w:ascii="Times New Roman" w:eastAsia="Times New Roman" w:hAnsi="Times New Roman" w:cs="Times New Roman"/>
                <w:sz w:val="24"/>
                <w:szCs w:val="24"/>
              </w:rPr>
              <w:t>- Nêu (nhận dạng) được các thể đột biến số lượng nhiễm sắc thể.</w:t>
            </w:r>
          </w:p>
          <w:p w:rsidR="00813A0C" w:rsidRPr="00B77A39" w:rsidRDefault="00813A0C" w:rsidP="008415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A39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ra một số bệnh phổ biến do đột biến số lượng nhiễm sắ́c thể gây ra</w:t>
            </w:r>
          </w:p>
          <w:p w:rsidR="00813A0C" w:rsidRPr="00B77A39" w:rsidRDefault="00813A0C" w:rsidP="008415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Nhận ra cơ chế, vai trò, hậu quả của đột biến số lượng nhiễm sắ́c thể </w:t>
            </w:r>
          </w:p>
          <w:p w:rsidR="00813A0C" w:rsidRPr="00B77A39" w:rsidRDefault="00813A0C" w:rsidP="008415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A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Thông </w:t>
            </w:r>
            <w:r w:rsidRPr="00B77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h</w:t>
            </w:r>
            <w:r w:rsidRPr="00B77A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iểu:</w:t>
            </w:r>
          </w:p>
          <w:p w:rsidR="00813A0C" w:rsidRPr="00B77A39" w:rsidRDefault="00813A0C" w:rsidP="008415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A39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cơ chế chung phát sinh đột biến lệch bội, đột biến tự đa bội và đột biến dị đa bội.</w:t>
            </w:r>
          </w:p>
          <w:p w:rsidR="00813A0C" w:rsidRPr="00B77A39" w:rsidRDefault="00813A0C" w:rsidP="008415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A39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hậu quả và ý nghĩa của các dạng đột biến nhiễm sắc thể.</w:t>
            </w:r>
          </w:p>
          <w:p w:rsidR="00813A0C" w:rsidRPr="00B77A39" w:rsidRDefault="00813A0C" w:rsidP="008415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A39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các dạng đột biến số lượng nhiễm sắ́c thể.</w:t>
            </w:r>
          </w:p>
          <w:p w:rsidR="00813A0C" w:rsidRPr="00B77A39" w:rsidRDefault="00813A0C" w:rsidP="008415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A39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các ví dụ về các bệnh gây ra bởi đột biến nhiễm sắ́c thể.</w:t>
            </w:r>
          </w:p>
          <w:p w:rsidR="00813A0C" w:rsidRPr="00B77A39" w:rsidRDefault="00813A0C" w:rsidP="008415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A39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sơ đồ các dạng đột biến đột biến nhiễm sắ́c thể.</w:t>
            </w:r>
          </w:p>
          <w:p w:rsidR="00813A0C" w:rsidRDefault="00813A0C" w:rsidP="008415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A39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được cơ chế phát sinh thể (2n + 1), (2n – 1), (3n) và (4n), (2nAA + 2nBB) trong quá trình nguyên phân và giảm phân.</w:t>
            </w:r>
          </w:p>
          <w:p w:rsidR="00813A0C" w:rsidRPr="00257995" w:rsidRDefault="00813A0C" w:rsidP="00813A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Vận dụng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813A0C" w:rsidRPr="00257995" w:rsidRDefault="00813A0C" w:rsidP="00813A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Tính được số lượng nhiễm sắc thể trong các tế bào (n), (2n), (2n + 1), (2n – 1), (3n), (4n), (2nAA + 2nBB).</w:t>
            </w:r>
          </w:p>
          <w:p w:rsidR="00813A0C" w:rsidRPr="00257995" w:rsidRDefault="00813A0C" w:rsidP="00813A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Tính được số loại thể đột biến lệch bội.</w:t>
            </w:r>
          </w:p>
          <w:p w:rsidR="00813A0C" w:rsidRPr="00257995" w:rsidRDefault="00813A0C" w:rsidP="00813A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Viết được sơ đồ phép lai giữa 2 cơ thể (4n) từ P đến F</w:t>
            </w: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13A0C" w:rsidRPr="00257995" w:rsidRDefault="00813A0C" w:rsidP="00813A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Vận dụng cao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813A0C" w:rsidRDefault="00813A0C" w:rsidP="00813A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57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Xác định </w:t>
            </w: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được </w:t>
            </w:r>
            <w:r w:rsidRPr="00257995">
              <w:rPr>
                <w:rFonts w:ascii="Times New Roman" w:eastAsia="Times New Roman" w:hAnsi="Times New Roman" w:cs="Times New Roman"/>
                <w:sz w:val="24"/>
                <w:szCs w:val="24"/>
              </w:rPr>
              <w:t>kết quả của phép lai</w:t>
            </w: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giữa 2 cơ thể (4n) từ P đến F</w:t>
            </w: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  <w:p w:rsidR="00672309" w:rsidRPr="00B77A39" w:rsidRDefault="00672309" w:rsidP="006723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Giải toán phức tạp về </w:t>
            </w:r>
            <w:r w:rsidRPr="00B77A39">
              <w:rPr>
                <w:rFonts w:ascii="Times New Roman" w:eastAsia="Times New Roman" w:hAnsi="Times New Roman" w:cs="Times New Roman"/>
                <w:sz w:val="24"/>
                <w:szCs w:val="24"/>
              </w:rPr>
              <w:t>đột biến số lượng nhiễm sắ́c thể.</w:t>
            </w:r>
          </w:p>
        </w:tc>
        <w:tc>
          <w:tcPr>
            <w:tcW w:w="1440" w:type="dxa"/>
          </w:tcPr>
          <w:p w:rsidR="00813A0C" w:rsidRPr="00C75C31" w:rsidRDefault="00522A91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  <w:bookmarkStart w:id="0" w:name="_GoBack"/>
            <w:bookmarkEnd w:id="0"/>
            <w:r w:rsidR="00813A0C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</w:p>
          <w:p w:rsidR="00813A0C" w:rsidRPr="00C75C31" w:rsidRDefault="00813A0C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3A0C" w:rsidRPr="00C75C31" w:rsidRDefault="00813A0C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3A0C" w:rsidRPr="00C75C31" w:rsidRDefault="00813A0C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3A0C" w:rsidRPr="00C75C31" w:rsidRDefault="00813A0C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3A0C" w:rsidRDefault="00813A0C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câu</w:t>
            </w:r>
          </w:p>
          <w:p w:rsidR="00672309" w:rsidRDefault="00672309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2309" w:rsidRDefault="00672309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2309" w:rsidRDefault="00672309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3764" w:rsidRDefault="00CA3764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2309" w:rsidRDefault="00672309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2309" w:rsidRDefault="00672309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câu</w:t>
            </w:r>
          </w:p>
          <w:p w:rsidR="00672309" w:rsidRDefault="00672309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2309" w:rsidRDefault="00672309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2309" w:rsidRDefault="00672309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câu</w:t>
            </w:r>
          </w:p>
          <w:p w:rsidR="00672309" w:rsidRDefault="00672309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2309" w:rsidRDefault="00672309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2309" w:rsidRPr="00C75C31" w:rsidRDefault="00672309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813A0C" w:rsidRPr="00C75C31" w:rsidRDefault="00813A0C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813A0C" w:rsidRPr="00C75C31" w:rsidRDefault="00813A0C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3A0C" w:rsidRPr="00C75C31" w:rsidRDefault="00813A0C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3A0C" w:rsidRPr="00C75C31" w:rsidRDefault="00813A0C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3A0C" w:rsidRPr="00C75C31" w:rsidRDefault="00813A0C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3A0C" w:rsidRPr="00C75C31" w:rsidRDefault="00813A0C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:rsidR="00813A0C" w:rsidRDefault="00813A0C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2309" w:rsidRDefault="00672309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2309" w:rsidRDefault="00672309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3764" w:rsidRDefault="00CA3764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2309" w:rsidRDefault="00672309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2309" w:rsidRPr="00C75C31" w:rsidRDefault="00672309" w:rsidP="006723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:rsidR="00672309" w:rsidRDefault="00672309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2309" w:rsidRDefault="00672309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2309" w:rsidRPr="00C75C31" w:rsidRDefault="00672309" w:rsidP="006723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:rsidR="00672309" w:rsidRPr="00C75C31" w:rsidRDefault="00672309" w:rsidP="008415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A0C" w:rsidRPr="00C75C31" w:rsidTr="00281BE8">
        <w:tc>
          <w:tcPr>
            <w:tcW w:w="1535" w:type="dxa"/>
            <w:shd w:val="clear" w:color="auto" w:fill="auto"/>
            <w:vAlign w:val="center"/>
          </w:tcPr>
          <w:p w:rsidR="00813A0C" w:rsidRPr="00C75C31" w:rsidRDefault="00813A0C" w:rsidP="008E5573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C75C3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TỔNG</w:t>
            </w:r>
          </w:p>
        </w:tc>
        <w:tc>
          <w:tcPr>
            <w:tcW w:w="10075" w:type="dxa"/>
            <w:shd w:val="clear" w:color="auto" w:fill="auto"/>
          </w:tcPr>
          <w:p w:rsidR="00813A0C" w:rsidRPr="00C75C31" w:rsidRDefault="00813A0C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3A0C" w:rsidRPr="00C75C31" w:rsidRDefault="00813A0C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câu</w:t>
            </w:r>
          </w:p>
        </w:tc>
        <w:tc>
          <w:tcPr>
            <w:tcW w:w="1034" w:type="dxa"/>
          </w:tcPr>
          <w:p w:rsidR="00813A0C" w:rsidRPr="00C75C31" w:rsidRDefault="00813A0C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điểm</w:t>
            </w:r>
          </w:p>
        </w:tc>
      </w:tr>
    </w:tbl>
    <w:p w:rsidR="00E26642" w:rsidRPr="00C75C31" w:rsidRDefault="00E26642" w:rsidP="00334D9E">
      <w:pPr>
        <w:spacing w:after="0" w:line="360" w:lineRule="auto"/>
        <w:rPr>
          <w:rFonts w:ascii="Times New Roman" w:hAnsi="Times New Roman" w:cs="Times New Roman"/>
        </w:rPr>
      </w:pPr>
    </w:p>
    <w:sectPr w:rsidR="00E26642" w:rsidRPr="00C75C31" w:rsidSect="00FD2A4D">
      <w:pgSz w:w="15840" w:h="12240" w:orient="landscape"/>
      <w:pgMar w:top="72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3ED5"/>
    <w:multiLevelType w:val="hybridMultilevel"/>
    <w:tmpl w:val="041AC284"/>
    <w:lvl w:ilvl="0" w:tplc="AF90949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0E456D9"/>
    <w:multiLevelType w:val="hybridMultilevel"/>
    <w:tmpl w:val="EB443F12"/>
    <w:lvl w:ilvl="0" w:tplc="B8C8581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AE"/>
    <w:rsid w:val="000A04F5"/>
    <w:rsid w:val="001757E3"/>
    <w:rsid w:val="001B6381"/>
    <w:rsid w:val="001C12B2"/>
    <w:rsid w:val="00230C65"/>
    <w:rsid w:val="00256104"/>
    <w:rsid w:val="00281BE8"/>
    <w:rsid w:val="002B7EF7"/>
    <w:rsid w:val="00334D9E"/>
    <w:rsid w:val="0035744F"/>
    <w:rsid w:val="00380386"/>
    <w:rsid w:val="00394533"/>
    <w:rsid w:val="003A116D"/>
    <w:rsid w:val="003A2C2C"/>
    <w:rsid w:val="00400293"/>
    <w:rsid w:val="00400384"/>
    <w:rsid w:val="00403FAB"/>
    <w:rsid w:val="004964B6"/>
    <w:rsid w:val="004A33A5"/>
    <w:rsid w:val="004E032E"/>
    <w:rsid w:val="004F595E"/>
    <w:rsid w:val="00522A91"/>
    <w:rsid w:val="00522FFB"/>
    <w:rsid w:val="00526462"/>
    <w:rsid w:val="005B718E"/>
    <w:rsid w:val="005F17CD"/>
    <w:rsid w:val="00604D5C"/>
    <w:rsid w:val="00605E0C"/>
    <w:rsid w:val="00672309"/>
    <w:rsid w:val="00686F0E"/>
    <w:rsid w:val="00696008"/>
    <w:rsid w:val="006E09D8"/>
    <w:rsid w:val="0071549E"/>
    <w:rsid w:val="00750B8F"/>
    <w:rsid w:val="00763B1A"/>
    <w:rsid w:val="007A645A"/>
    <w:rsid w:val="007B1E1B"/>
    <w:rsid w:val="007F32C3"/>
    <w:rsid w:val="00802031"/>
    <w:rsid w:val="008127A7"/>
    <w:rsid w:val="00813A0C"/>
    <w:rsid w:val="0084153A"/>
    <w:rsid w:val="008575BA"/>
    <w:rsid w:val="00864CC9"/>
    <w:rsid w:val="00894FCD"/>
    <w:rsid w:val="008A611A"/>
    <w:rsid w:val="008A710D"/>
    <w:rsid w:val="008D20BC"/>
    <w:rsid w:val="008D53ED"/>
    <w:rsid w:val="008D57BA"/>
    <w:rsid w:val="008D5B34"/>
    <w:rsid w:val="008E29F6"/>
    <w:rsid w:val="008E5573"/>
    <w:rsid w:val="00950278"/>
    <w:rsid w:val="0097214B"/>
    <w:rsid w:val="009B5C1E"/>
    <w:rsid w:val="009F2966"/>
    <w:rsid w:val="00A34314"/>
    <w:rsid w:val="00A40A16"/>
    <w:rsid w:val="00A951CF"/>
    <w:rsid w:val="00AC02CD"/>
    <w:rsid w:val="00AD3C02"/>
    <w:rsid w:val="00AF1DAC"/>
    <w:rsid w:val="00B5177A"/>
    <w:rsid w:val="00B72203"/>
    <w:rsid w:val="00BA2EB0"/>
    <w:rsid w:val="00BE30B9"/>
    <w:rsid w:val="00C27CD5"/>
    <w:rsid w:val="00C33BFE"/>
    <w:rsid w:val="00C679AE"/>
    <w:rsid w:val="00C75C31"/>
    <w:rsid w:val="00CA3764"/>
    <w:rsid w:val="00CB1B3A"/>
    <w:rsid w:val="00CC3C1D"/>
    <w:rsid w:val="00CD6D51"/>
    <w:rsid w:val="00CF7E2C"/>
    <w:rsid w:val="00D018CC"/>
    <w:rsid w:val="00D037CE"/>
    <w:rsid w:val="00D60292"/>
    <w:rsid w:val="00D84205"/>
    <w:rsid w:val="00E26642"/>
    <w:rsid w:val="00E869FF"/>
    <w:rsid w:val="00ED0491"/>
    <w:rsid w:val="00EE3982"/>
    <w:rsid w:val="00F0462E"/>
    <w:rsid w:val="00F61E2D"/>
    <w:rsid w:val="00F83C79"/>
    <w:rsid w:val="00FB4323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79A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79A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5</cp:revision>
  <dcterms:created xsi:type="dcterms:W3CDTF">2023-09-29T04:54:00Z</dcterms:created>
  <dcterms:modified xsi:type="dcterms:W3CDTF">2023-10-07T06:54:00Z</dcterms:modified>
</cp:coreProperties>
</file>